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825" w:rsidRDefault="000F5825">
      <w:pPr>
        <w:jc w:val="center"/>
        <w:rPr>
          <w:rFonts w:ascii="Droid Sans" w:eastAsia="Droid Sans" w:hAnsi="Droid Sans" w:cs="Droid Sans"/>
          <w:b/>
          <w:sz w:val="30"/>
          <w:szCs w:val="30"/>
        </w:rPr>
      </w:pPr>
      <w:bookmarkStart w:id="0" w:name="_GoBack"/>
      <w:bookmarkEnd w:id="0"/>
    </w:p>
    <w:p w:rsidR="000F5825" w:rsidRDefault="000F5825">
      <w:pPr>
        <w:jc w:val="center"/>
        <w:rPr>
          <w:rFonts w:ascii="Droid Sans" w:eastAsia="Droid Sans" w:hAnsi="Droid Sans" w:cs="Droid Sans"/>
          <w:color w:val="FF9900"/>
          <w:sz w:val="24"/>
          <w:szCs w:val="24"/>
        </w:rPr>
      </w:pPr>
    </w:p>
    <w:p w:rsidR="000F5825" w:rsidRDefault="0071753C">
      <w:pPr>
        <w:jc w:val="center"/>
        <w:rPr>
          <w:rFonts w:ascii="Droid Sans" w:eastAsia="Droid Sans" w:hAnsi="Droid Sans" w:cs="Droid Sans"/>
          <w:b/>
          <w:sz w:val="28"/>
          <w:szCs w:val="28"/>
        </w:rPr>
      </w:pPr>
      <w:r>
        <w:rPr>
          <w:rFonts w:ascii="Droid Sans" w:eastAsia="Droid Sans" w:hAnsi="Droid Sans" w:cs="Droid Sans"/>
          <w:b/>
          <w:sz w:val="28"/>
          <w:szCs w:val="28"/>
        </w:rPr>
        <w:t xml:space="preserve">Parallel Structure Practice </w:t>
      </w:r>
    </w:p>
    <w:p w:rsidR="000F5825" w:rsidRDefault="000F5825">
      <w:pPr>
        <w:jc w:val="center"/>
        <w:rPr>
          <w:rFonts w:ascii="Droid Sans" w:eastAsia="Droid Sans" w:hAnsi="Droid Sans" w:cs="Droid Sans"/>
          <w:color w:val="FF9900"/>
          <w:sz w:val="24"/>
          <w:szCs w:val="24"/>
        </w:rPr>
      </w:pPr>
    </w:p>
    <w:p w:rsidR="000F5825" w:rsidRDefault="0071753C">
      <w:pPr>
        <w:jc w:val="center"/>
        <w:rPr>
          <w:rFonts w:ascii="Droid Sans" w:eastAsia="Droid Sans" w:hAnsi="Droid Sans" w:cs="Droid Sans"/>
          <w:color w:val="FF9900"/>
          <w:sz w:val="24"/>
          <w:szCs w:val="24"/>
        </w:rPr>
      </w:pPr>
      <w:r>
        <w:rPr>
          <w:rFonts w:ascii="Droid Sans" w:eastAsia="Droid Sans" w:hAnsi="Droid Sans" w:cs="Droid Sans"/>
          <w:color w:val="FF9900"/>
          <w:sz w:val="24"/>
          <w:szCs w:val="24"/>
        </w:rPr>
        <w:t>Parallel structure (also called parallelism) is the repetition of a chosen grammatical form within a sentence. By making each compared item or idea in your sentence follow the same grammatical pattern, you create a parallel construction.</w:t>
      </w:r>
    </w:p>
    <w:p w:rsidR="000F5825" w:rsidRDefault="0071753C">
      <w:pPr>
        <w:jc w:val="center"/>
        <w:rPr>
          <w:rFonts w:ascii="Droid Sans" w:eastAsia="Droid Sans" w:hAnsi="Droid Sans" w:cs="Droid Sans"/>
          <w:color w:val="FF9900"/>
          <w:sz w:val="24"/>
          <w:szCs w:val="24"/>
        </w:rPr>
      </w:pPr>
      <w:r>
        <w:rPr>
          <w:rFonts w:ascii="Droid Sans" w:eastAsia="Droid Sans" w:hAnsi="Droid Sans" w:cs="Droid Sans"/>
          <w:color w:val="FF9900"/>
          <w:sz w:val="24"/>
          <w:szCs w:val="24"/>
        </w:rPr>
        <w:t>Correct example: M</w:t>
      </w:r>
      <w:r>
        <w:rPr>
          <w:rFonts w:ascii="Droid Sans" w:eastAsia="Droid Sans" w:hAnsi="Droid Sans" w:cs="Droid Sans"/>
          <w:color w:val="FF9900"/>
          <w:sz w:val="24"/>
          <w:szCs w:val="24"/>
        </w:rPr>
        <w:t xml:space="preserve">ia went on a bike ride, swam in a pool, and crossed a dirt road. </w:t>
      </w:r>
    </w:p>
    <w:p w:rsidR="000F5825" w:rsidRDefault="0071753C">
      <w:pPr>
        <w:jc w:val="center"/>
        <w:rPr>
          <w:rFonts w:ascii="Droid Sans" w:eastAsia="Droid Sans" w:hAnsi="Droid Sans" w:cs="Droid Sans"/>
          <w:color w:val="FF9900"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0F5825" w:rsidRDefault="0071753C">
      <w:pPr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 xml:space="preserve">Read the following sentences. If correct right a C if incorrect write an I, and correct the sentence. </w:t>
      </w:r>
    </w:p>
    <w:p w:rsidR="000F5825" w:rsidRDefault="000F5825">
      <w:pPr>
        <w:spacing w:line="480" w:lineRule="auto"/>
        <w:rPr>
          <w:rFonts w:ascii="Droid Sans" w:eastAsia="Droid Sans" w:hAnsi="Droid Sans" w:cs="Droid Sans"/>
          <w:sz w:val="24"/>
          <w:szCs w:val="24"/>
        </w:rPr>
      </w:pPr>
    </w:p>
    <w:p w:rsidR="000F5825" w:rsidRDefault="0071753C">
      <w:pPr>
        <w:numPr>
          <w:ilvl w:val="0"/>
          <w:numId w:val="1"/>
        </w:numPr>
        <w:spacing w:line="480" w:lineRule="auto"/>
        <w:contextualSpacing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 xml:space="preserve">Ashley likes to ski, to swim, and to jump. </w:t>
      </w:r>
    </w:p>
    <w:p w:rsidR="000F5825" w:rsidRDefault="0071753C">
      <w:pPr>
        <w:numPr>
          <w:ilvl w:val="0"/>
          <w:numId w:val="1"/>
        </w:numPr>
        <w:spacing w:line="480" w:lineRule="auto"/>
        <w:contextualSpacing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 xml:space="preserve">Joe likes running, walking, and outdoor </w:t>
      </w:r>
      <w:r>
        <w:rPr>
          <w:rFonts w:ascii="Droid Sans" w:eastAsia="Droid Sans" w:hAnsi="Droid Sans" w:cs="Droid Sans"/>
          <w:sz w:val="24"/>
          <w:szCs w:val="24"/>
        </w:rPr>
        <w:t xml:space="preserve">activities. </w:t>
      </w:r>
    </w:p>
    <w:p w:rsidR="000F5825" w:rsidRDefault="0071753C">
      <w:pPr>
        <w:numPr>
          <w:ilvl w:val="0"/>
          <w:numId w:val="1"/>
        </w:numPr>
        <w:spacing w:line="480" w:lineRule="auto"/>
        <w:contextualSpacing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 xml:space="preserve">We enjoy relaxing and like to sit out in the sun. </w:t>
      </w:r>
    </w:p>
    <w:p w:rsidR="000F5825" w:rsidRDefault="0071753C">
      <w:pPr>
        <w:numPr>
          <w:ilvl w:val="0"/>
          <w:numId w:val="1"/>
        </w:numPr>
        <w:spacing w:line="480" w:lineRule="auto"/>
        <w:contextualSpacing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 xml:space="preserve">My parents said get a good education and do not settle for less. </w:t>
      </w:r>
    </w:p>
    <w:p w:rsidR="000F5825" w:rsidRDefault="0071753C">
      <w:pPr>
        <w:numPr>
          <w:ilvl w:val="0"/>
          <w:numId w:val="1"/>
        </w:numPr>
        <w:spacing w:line="480" w:lineRule="auto"/>
        <w:contextualSpacing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 xml:space="preserve">She likes dancing and to sing songs. </w:t>
      </w:r>
    </w:p>
    <w:p w:rsidR="000F5825" w:rsidRDefault="0071753C">
      <w:pPr>
        <w:numPr>
          <w:ilvl w:val="0"/>
          <w:numId w:val="1"/>
        </w:numPr>
        <w:spacing w:line="480" w:lineRule="auto"/>
        <w:contextualSpacing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 xml:space="preserve">The teacher told them to study and that they should practice their words every night. </w:t>
      </w:r>
    </w:p>
    <w:p w:rsidR="000F5825" w:rsidRDefault="0071753C">
      <w:pPr>
        <w:numPr>
          <w:ilvl w:val="0"/>
          <w:numId w:val="1"/>
        </w:numPr>
        <w:spacing w:line="480" w:lineRule="auto"/>
        <w:contextualSpacing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>T</w:t>
      </w:r>
      <w:r>
        <w:rPr>
          <w:rFonts w:ascii="Droid Sans" w:eastAsia="Droid Sans" w:hAnsi="Droid Sans" w:cs="Droid Sans"/>
          <w:sz w:val="24"/>
          <w:szCs w:val="24"/>
        </w:rPr>
        <w:t xml:space="preserve">hey argued not only about the article, but also the review. </w:t>
      </w:r>
    </w:p>
    <w:p w:rsidR="000F5825" w:rsidRDefault="0071753C">
      <w:pPr>
        <w:numPr>
          <w:ilvl w:val="0"/>
          <w:numId w:val="1"/>
        </w:numPr>
        <w:spacing w:line="480" w:lineRule="auto"/>
        <w:contextualSpacing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 xml:space="preserve">Everyone at the party was dancing, singing, and clapping. </w:t>
      </w:r>
    </w:p>
    <w:p w:rsidR="000F5825" w:rsidRDefault="0071753C">
      <w:pPr>
        <w:numPr>
          <w:ilvl w:val="0"/>
          <w:numId w:val="1"/>
        </w:numPr>
        <w:spacing w:line="480" w:lineRule="auto"/>
        <w:contextualSpacing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 xml:space="preserve">We went to a concert to sing and dance. </w:t>
      </w:r>
    </w:p>
    <w:p w:rsidR="000F5825" w:rsidRDefault="0071753C">
      <w:pPr>
        <w:numPr>
          <w:ilvl w:val="0"/>
          <w:numId w:val="1"/>
        </w:numPr>
        <w:spacing w:line="480" w:lineRule="auto"/>
        <w:contextualSpacing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 xml:space="preserve">She enjoyed going to the beach and going home. </w:t>
      </w:r>
    </w:p>
    <w:p w:rsidR="000F5825" w:rsidRDefault="0071753C">
      <w:pPr>
        <w:numPr>
          <w:ilvl w:val="0"/>
          <w:numId w:val="1"/>
        </w:numPr>
        <w:spacing w:line="480" w:lineRule="auto"/>
        <w:contextualSpacing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>He wanted to go hiking and wanted to go skiing.</w:t>
      </w:r>
    </w:p>
    <w:p w:rsidR="000F5825" w:rsidRDefault="0071753C">
      <w:pPr>
        <w:numPr>
          <w:ilvl w:val="0"/>
          <w:numId w:val="1"/>
        </w:numPr>
        <w:spacing w:line="480" w:lineRule="auto"/>
        <w:contextualSpacing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 xml:space="preserve">Everyone was sad and excited that school was almost out. </w:t>
      </w:r>
    </w:p>
    <w:p w:rsidR="000F5825" w:rsidRDefault="0071753C">
      <w:pPr>
        <w:numPr>
          <w:ilvl w:val="0"/>
          <w:numId w:val="1"/>
        </w:numPr>
        <w:spacing w:line="480" w:lineRule="auto"/>
        <w:contextualSpacing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 xml:space="preserve">Tomorrow we will go on a walk, go on a bike ride, and go on a run. </w:t>
      </w:r>
    </w:p>
    <w:p w:rsidR="000F5825" w:rsidRDefault="0071753C">
      <w:pPr>
        <w:numPr>
          <w:ilvl w:val="0"/>
          <w:numId w:val="1"/>
        </w:numPr>
        <w:spacing w:line="480" w:lineRule="auto"/>
        <w:contextualSpacing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 xml:space="preserve">We like singing, and to dance, and running. </w:t>
      </w:r>
    </w:p>
    <w:p w:rsidR="000F5825" w:rsidRDefault="0071753C">
      <w:pPr>
        <w:numPr>
          <w:ilvl w:val="0"/>
          <w:numId w:val="1"/>
        </w:numPr>
        <w:spacing w:line="480" w:lineRule="auto"/>
        <w:contextualSpacing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 xml:space="preserve">Becky went on a run, biking, and on a hike. </w:t>
      </w:r>
    </w:p>
    <w:sectPr w:rsidR="000F582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0A03"/>
    <w:multiLevelType w:val="multilevel"/>
    <w:tmpl w:val="B050A0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25"/>
    <w:rsid w:val="000F5825"/>
    <w:rsid w:val="0071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ADDB77-3356-4DF8-82C7-D551716D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Reyes, Gina</dc:creator>
  <cp:lastModifiedBy>Reyes, Gina</cp:lastModifiedBy>
  <cp:revision>2</cp:revision>
  <dcterms:created xsi:type="dcterms:W3CDTF">2018-05-08T16:06:00Z</dcterms:created>
  <dcterms:modified xsi:type="dcterms:W3CDTF">2018-05-08T16:06:00Z</dcterms:modified>
</cp:coreProperties>
</file>