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08" w:rsidRDefault="00A00D08"/>
    <w:p w:rsidR="00EA31B4" w:rsidRDefault="00EA31B4"/>
    <w:p w:rsidR="00EA31B4" w:rsidRDefault="00EA31B4">
      <w:r>
        <w:t>Research Paper Expectations:</w:t>
      </w:r>
    </w:p>
    <w:p w:rsidR="00E10D7C" w:rsidRDefault="00E10D7C">
      <w:r>
        <w:t>Thesis:</w:t>
      </w:r>
    </w:p>
    <w:p w:rsidR="00E10D7C" w:rsidRDefault="00E10D7C">
      <w:r>
        <w:t xml:space="preserve">Your thesis is proposing an action or change of thought and is in the form of a “should” statement. </w:t>
      </w:r>
    </w:p>
    <w:p w:rsidR="00EA31B4" w:rsidRDefault="00EA31B4"/>
    <w:p w:rsidR="00E10D7C" w:rsidRDefault="00E10D7C">
      <w:r>
        <w:t>Format:</w:t>
      </w:r>
    </w:p>
    <w:p w:rsidR="00EA31B4" w:rsidRDefault="00EA31B4">
      <w:bookmarkStart w:id="0" w:name="_GoBack"/>
      <w:bookmarkEnd w:id="0"/>
      <w:r>
        <w:t xml:space="preserve">You have a few different options to think through as you continue to write your research paper. </w:t>
      </w:r>
    </w:p>
    <w:p w:rsidR="00EA31B4" w:rsidRDefault="00EA31B4"/>
    <w:p w:rsidR="00EA31B4" w:rsidRDefault="00EA31B4">
      <w:r>
        <w:t xml:space="preserve">Minimum length requirement 6 paragraphs. No maximum—but remember you’re not writing a book here! </w:t>
      </w:r>
    </w:p>
    <w:p w:rsidR="00EA31B4" w:rsidRDefault="00EA31B4">
      <w:r>
        <w:t xml:space="preserve">Possibilities for minimum requirement of paragraphs: You MUST have an intro and conclusion. The body paragraphs, however, have a little flexibility. You may make a 2 point thesis and focus on 2 rebuttals, or you may have a 3 point thesis and focus on one rebuttal. </w:t>
      </w:r>
    </w:p>
    <w:p w:rsidR="00EA31B4" w:rsidRDefault="00EA31B4">
      <w:r>
        <w:t xml:space="preserve">If you chose to have more than 4 total body paragraphs, you may do as you feel necessary for a thoroughly-covered argument. You may find, for example, that you need a </w:t>
      </w:r>
      <w:proofErr w:type="spellStart"/>
      <w:r>
        <w:t>subpoint</w:t>
      </w:r>
      <w:proofErr w:type="spellEnd"/>
      <w:r>
        <w:t xml:space="preserve"> for point #1 (making point #1 a total of two paragraphs). You may decide that you want to cover 3 rebuttals, or that you actually have 4 points. As long as you meet the MINIMUM requirement of 4 body paragraphs (2 points, 2 rebuttals or 3 points, 1 rebuttal), you may add onto your argument as you deem necessary.  </w:t>
      </w:r>
    </w:p>
    <w:p w:rsidR="00EA31B4" w:rsidRDefault="00EA31B4"/>
    <w:p w:rsidR="00EA31B4" w:rsidRDefault="00EA31B4">
      <w:r>
        <w:t>AUDIENCE:</w:t>
      </w:r>
    </w:p>
    <w:p w:rsidR="00EA31B4" w:rsidRDefault="00EA31B4">
      <w:r>
        <w:t xml:space="preserve">Several students have asked me about who the audience of this paper is. You are to assume that your audience is a heterogeneous, undecided audience that you are seeking to convince. IF you have a specific audience in mind, please talk to me about that if you have not already, as I am open to you writing for a very specific group (some are writing to Christians, for example, or specifically to the administration at CAL). Remember that your audience affects your writing.  </w:t>
      </w:r>
    </w:p>
    <w:sectPr w:rsidR="00EA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4"/>
    <w:rsid w:val="007012BC"/>
    <w:rsid w:val="00A00D08"/>
    <w:rsid w:val="00BE0956"/>
    <w:rsid w:val="00E10D7C"/>
    <w:rsid w:val="00E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20"/>
  <w15:chartTrackingRefBased/>
  <w15:docId w15:val="{F992CB17-A0C0-48D7-89B6-E0E0916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Nutgrass, Kyle</cp:lastModifiedBy>
  <cp:revision>3</cp:revision>
  <dcterms:created xsi:type="dcterms:W3CDTF">2018-01-10T17:56:00Z</dcterms:created>
  <dcterms:modified xsi:type="dcterms:W3CDTF">2018-01-10T17:57:00Z</dcterms:modified>
</cp:coreProperties>
</file>