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5E" w:rsidRDefault="00270F5E" w:rsidP="00AD6442">
      <w:r>
        <w:t xml:space="preserve">Block 4 “A Day’s Wait” </w:t>
      </w:r>
      <w:r w:rsidR="00AD6442">
        <w:t xml:space="preserve">Questions </w:t>
      </w:r>
      <w:r>
        <w:t xml:space="preserve">– choose 8 to answer fully </w:t>
      </w:r>
      <w:bookmarkStart w:id="0" w:name="_GoBack"/>
      <w:bookmarkEnd w:id="0"/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1. </w:t>
      </w:r>
      <w:r w:rsidR="00270F5E" w:rsidRPr="00270F5E">
        <w:rPr>
          <w:rFonts w:ascii="Times New Roman" w:hAnsi="Times New Roman" w:cs="Times New Roman"/>
          <w:sz w:val="24"/>
          <w:szCs w:val="24"/>
        </w:rPr>
        <w:t>How does the setting affect the characters, outcome of the story, or mood of the story? Explain fully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2. What makes Schatz “[cry] very easily at little things that were of no importance” </w:t>
      </w:r>
      <w:r w:rsidR="00270F5E" w:rsidRPr="00270F5E">
        <w:rPr>
          <w:rFonts w:ascii="Times New Roman" w:hAnsi="Times New Roman" w:cs="Times New Roman"/>
          <w:sz w:val="24"/>
          <w:szCs w:val="24"/>
        </w:rPr>
        <w:t>at the end of the story</w:t>
      </w:r>
      <w:r w:rsidRPr="00270F5E">
        <w:rPr>
          <w:rFonts w:ascii="Times New Roman" w:hAnsi="Times New Roman" w:cs="Times New Roman"/>
          <w:sz w:val="24"/>
          <w:szCs w:val="24"/>
        </w:rPr>
        <w:t>?</w:t>
      </w:r>
    </w:p>
    <w:p w:rsidR="00AD6442" w:rsidRPr="00270F5E" w:rsidRDefault="00AD6442" w:rsidP="00270F5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 3. </w:t>
      </w:r>
      <w:r w:rsidR="00270F5E" w:rsidRPr="00270F5E">
        <w:rPr>
          <w:rFonts w:ascii="Times New Roman" w:eastAsia="Times New Roman" w:hAnsi="Times New Roman" w:cs="Times New Roman"/>
          <w:sz w:val="24"/>
          <w:szCs w:val="24"/>
        </w:rPr>
        <w:t>What is the mood in the story? Defend your answer with text.</w:t>
      </w:r>
    </w:p>
    <w:p w:rsidR="00270F5E" w:rsidRPr="00270F5E" w:rsidRDefault="00270F5E" w:rsidP="00270F5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4. What do </w:t>
      </w:r>
      <w:r w:rsidR="00270F5E" w:rsidRPr="00270F5E">
        <w:rPr>
          <w:rFonts w:ascii="Times New Roman" w:hAnsi="Times New Roman" w:cs="Times New Roman"/>
          <w:sz w:val="24"/>
          <w:szCs w:val="24"/>
        </w:rPr>
        <w:t xml:space="preserve">you believe is the boy’s most prominent character trait? Give textual evidence and explanation. 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 5. </w:t>
      </w:r>
      <w:r w:rsidR="00270F5E" w:rsidRPr="00270F5E">
        <w:rPr>
          <w:rFonts w:ascii="Times New Roman" w:eastAsia="Times New Roman" w:hAnsi="Times New Roman" w:cs="Times New Roman"/>
          <w:sz w:val="24"/>
          <w:szCs w:val="24"/>
        </w:rPr>
        <w:t>What does this story teach us about growing up? How can we learn to be more compassionate and understanding of children through it?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 6. What does Schatz’s father’s actions while he was away from the house show you about the nature of his father? 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>7. What do you think Schatz thought about while his father was gone? Use his words about his pending “death” to defend your statement.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 8. </w:t>
      </w:r>
      <w:r w:rsidR="00270F5E" w:rsidRPr="00270F5E">
        <w:rPr>
          <w:rFonts w:ascii="Times New Roman" w:hAnsi="Times New Roman" w:cs="Times New Roman"/>
          <w:sz w:val="24"/>
          <w:szCs w:val="24"/>
        </w:rPr>
        <w:t xml:space="preserve">What country is the boy from? How does being from this country affect the internal conflict of the boy? </w:t>
      </w:r>
      <w:r w:rsidRPr="0027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9. </w:t>
      </w:r>
      <w:r w:rsidR="00270F5E" w:rsidRPr="00270F5E">
        <w:rPr>
          <w:rFonts w:ascii="Times New Roman" w:eastAsia="Times New Roman" w:hAnsi="Times New Roman" w:cs="Times New Roman"/>
          <w:sz w:val="24"/>
          <w:szCs w:val="24"/>
        </w:rPr>
        <w:t>Why do you think Hemingway would base the story off of a small boy’s ignorance?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10. What does the in-home visit show you about the medical profession during the time period in which this story was written? 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11. </w:t>
      </w:r>
      <w:r w:rsidR="00270F5E" w:rsidRPr="00270F5E">
        <w:rPr>
          <w:rFonts w:ascii="Times New Roman" w:hAnsi="Times New Roman" w:cs="Times New Roman"/>
          <w:sz w:val="24"/>
          <w:szCs w:val="24"/>
        </w:rPr>
        <w:t>If you had to retitle the story, what would you call it and why?</w:t>
      </w:r>
      <w:r w:rsidRPr="0027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E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12. What do the dad’s interactions with Schatz reveal about </w:t>
      </w:r>
      <w:r w:rsidR="00270F5E" w:rsidRPr="00270F5E">
        <w:rPr>
          <w:rFonts w:ascii="Times New Roman" w:hAnsi="Times New Roman" w:cs="Times New Roman"/>
          <w:sz w:val="24"/>
          <w:szCs w:val="24"/>
        </w:rPr>
        <w:t>the father’s</w:t>
      </w:r>
      <w:r w:rsidRPr="00270F5E">
        <w:rPr>
          <w:rFonts w:ascii="Times New Roman" w:hAnsi="Times New Roman" w:cs="Times New Roman"/>
          <w:sz w:val="24"/>
          <w:szCs w:val="24"/>
        </w:rPr>
        <w:t xml:space="preserve"> demeanor? </w:t>
      </w:r>
    </w:p>
    <w:p w:rsidR="00AD6442" w:rsidRPr="00270F5E" w:rsidRDefault="00AD6442" w:rsidP="00AD6442">
      <w:pPr>
        <w:rPr>
          <w:rFonts w:ascii="Times New Roman" w:hAnsi="Times New Roman" w:cs="Times New Roman"/>
          <w:sz w:val="24"/>
          <w:szCs w:val="24"/>
        </w:rPr>
      </w:pPr>
      <w:r w:rsidRPr="00270F5E">
        <w:rPr>
          <w:rFonts w:ascii="Times New Roman" w:hAnsi="Times New Roman" w:cs="Times New Roman"/>
          <w:sz w:val="24"/>
          <w:szCs w:val="24"/>
        </w:rPr>
        <w:t xml:space="preserve"> 14. </w:t>
      </w:r>
      <w:r w:rsidR="00270F5E" w:rsidRPr="00270F5E">
        <w:rPr>
          <w:rFonts w:ascii="Times New Roman" w:hAnsi="Times New Roman" w:cs="Times New Roman"/>
          <w:sz w:val="24"/>
          <w:szCs w:val="24"/>
        </w:rPr>
        <w:t>Why does Hemingway dedicate so much of his story to the details of the father’s activities outside after giving Schatz his capsules?</w:t>
      </w:r>
      <w:r w:rsidR="00270F5E" w:rsidRPr="0027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9B" w:rsidRDefault="00270F5E" w:rsidP="00AD6442"/>
    <w:sectPr w:rsidR="007E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2"/>
    <w:rsid w:val="00131126"/>
    <w:rsid w:val="00270F5E"/>
    <w:rsid w:val="00AD6442"/>
    <w:rsid w:val="00E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9D72"/>
  <w15:chartTrackingRefBased/>
  <w15:docId w15:val="{9E77BF11-5E3F-48A7-8A7C-9310C5C7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0F5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2018-04-11T17:40:00Z</dcterms:created>
  <dcterms:modified xsi:type="dcterms:W3CDTF">2018-04-11T18:35:00Z</dcterms:modified>
</cp:coreProperties>
</file>